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年长沙市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工业和信息化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面向社会残疾人公开定向招聘普通雇员岗位计划表</w:t>
      </w:r>
    </w:p>
    <w:tbl>
      <w:tblPr>
        <w:tblStyle w:val="4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200"/>
        <w:gridCol w:w="1395"/>
        <w:gridCol w:w="1075"/>
        <w:gridCol w:w="1340"/>
        <w:gridCol w:w="1260"/>
        <w:gridCol w:w="1104"/>
        <w:gridCol w:w="1202"/>
        <w:gridCol w:w="1203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4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招聘单位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招聘岗位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岗位类别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计划招聘人数</w:t>
            </w:r>
          </w:p>
        </w:tc>
        <w:tc>
          <w:tcPr>
            <w:tcW w:w="610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招聘条件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4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学历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所学专业</w:t>
            </w: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7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长沙市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工业和信息化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雇员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岁及以下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持有有效的《中华人民共和国残疾人证》，具有正常履行岗位职责的身体条件和心理素质，残疾类别及等级为听力残疾三、四级。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结构化面试</w:t>
            </w:r>
          </w:p>
        </w:tc>
      </w:tr>
    </w:tbl>
    <w:p>
      <w:pPr>
        <w:spacing w:line="560" w:lineRule="exact"/>
        <w:ind w:right="320"/>
        <w:jc w:val="right"/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51"/>
    <w:rsid w:val="00553651"/>
    <w:rsid w:val="00FF1825"/>
    <w:rsid w:val="195E5ABE"/>
    <w:rsid w:val="39627D19"/>
    <w:rsid w:val="5E25013A"/>
    <w:rsid w:val="74BE65D1"/>
    <w:rsid w:val="76017760"/>
    <w:rsid w:val="AFF74F21"/>
    <w:rsid w:val="D7FEE579"/>
    <w:rsid w:val="DEF70121"/>
    <w:rsid w:val="FB3A7CAC"/>
    <w:rsid w:val="FDD9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widowControl/>
      <w:overflowPunct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仿宋_GB2312" w:cs="Times New Roman"/>
      <w:kern w:val="0"/>
      <w:sz w:val="32"/>
    </w:rPr>
  </w:style>
  <w:style w:type="paragraph" w:styleId="3">
    <w:name w:val="toc 5"/>
    <w:basedOn w:val="1"/>
    <w:next w:val="1"/>
    <w:semiHidden/>
    <w:unhideWhenUsed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113</Words>
  <Characters>118</Characters>
  <Lines>1</Lines>
  <Paragraphs>1</Paragraphs>
  <TotalTime>1</TotalTime>
  <ScaleCrop>false</ScaleCrop>
  <LinksUpToDate>false</LinksUpToDate>
  <CharactersWithSpaces>118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2023-11-29T10:38:00Z</dcterms:created>
  <dc:creator>赵毓雯</dc:creator>
  <cp:lastModifiedBy>Z</cp:lastModifiedBy>
  <cp:lastPrinted>2024-12-13T06:50:00Z</cp:lastPrinted>
  <dcterms:modified xsi:type="dcterms:W3CDTF">2025-08-25T15:35:17Z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D121CC415B5B4746A5E6CFF5D4F6DC6F_13</vt:lpwstr>
  </property>
</Properties>
</file>